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0"/>
          <w:szCs w:val="20"/>
        </w:rPr>
        <w:t>QU</w:t>
      </w: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ESTION 1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Redundant data increases the risk of data anomalies when you perform which of the following actions: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583"/>
      </w:tblGrid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20.25pt;height:17.25pt" o:ole="">
                  <v:imagedata r:id="rId5" o:title=""/>
                </v:shape>
                <w:control r:id="rId6" w:name="DefaultOcxName" w:shapeid="_x0000_i1088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Insert data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1" type="#_x0000_t75" style="width:20.25pt;height:17.25pt" o:ole="">
                  <v:imagedata r:id="rId7" o:title=""/>
                </v:shape>
                <w:control r:id="rId8" w:name="DefaultOcxName1" w:shapeid="_x0000_i1091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Update data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4" type="#_x0000_t75" style="width:20.25pt;height:17.25pt" o:ole="">
                  <v:imagedata r:id="rId5" o:title=""/>
                </v:shape>
                <w:control r:id="rId9" w:name="DefaultOcxName2" w:shapeid="_x0000_i1094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Delete data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7" type="#_x0000_t75" style="width:20.25pt;height:17.25pt" o:ole="">
                  <v:imagedata r:id="rId5" o:title=""/>
                </v:shape>
                <w:control r:id="rId10" w:name="DefaultOcxName3" w:shapeid="_x0000_i1097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All of</w:t>
            </w:r>
            <w:proofErr w:type="gramEnd"/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above</w:t>
            </w:r>
          </w:p>
        </w:tc>
      </w:tr>
    </w:tbl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2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Microsoft Access is an example of which of the following: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176"/>
      </w:tblGrid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0" type="#_x0000_t75" style="width:20.25pt;height:17.25pt" o:ole="">
                  <v:imagedata r:id="rId5" o:title=""/>
                </v:shape>
                <w:control r:id="rId11" w:name="DefaultOcxName4" w:shapeid="_x0000_i1100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Enterprise-class database system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3" type="#_x0000_t75" style="width:20.25pt;height:17.25pt" o:ole="">
                  <v:imagedata r:id="rId5" o:title=""/>
                </v:shape>
                <w:control r:id="rId12" w:name="DefaultOcxName5" w:shapeid="_x0000_i1103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database system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6" type="#_x0000_t75" style="width:20.25pt;height:17.25pt" o:ole="">
                  <v:imagedata r:id="rId5" o:title=""/>
                </v:shape>
                <w:control r:id="rId13" w:name="DefaultOcxName6" w:shapeid="_x0000_i1106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Business-class database system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63" type="#_x0000_t75" style="width:20.25pt;height:17.25pt" o:ole="">
                  <v:imagedata r:id="rId7" o:title=""/>
                </v:shape>
                <w:control r:id="rId14" w:name="DefaultOcxName7" w:shapeid="_x0000_i2263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3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One of the desirable characteristics of a primary key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356"/>
      </w:tblGrid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2" type="#_x0000_t75" style="width:20.25pt;height:17.25pt" o:ole="">
                  <v:imagedata r:id="rId7" o:title=""/>
                </v:shape>
                <w:control r:id="rId15" w:name="DefaultOcxName8" w:shapeid="_x0000_i1112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It contains useful information about the row.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5" type="#_x0000_t75" style="width:20.25pt;height:17.25pt" o:ole="">
                  <v:imagedata r:id="rId5" o:title=""/>
                </v:shape>
                <w:control r:id="rId16" w:name="DefaultOcxName9" w:shapeid="_x0000_i1115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It may change and adapt as the database grows.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8" type="#_x0000_t75" style="width:20.25pt;height:17.25pt" o:ole="">
                  <v:imagedata r:id="rId5" o:title=""/>
                </v:shape>
                <w:control r:id="rId17" w:name="DefaultOcxName10" w:shapeid="_x0000_i1118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It is minimal.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1" type="#_x0000_t75" style="width:20.25pt;height:17.25pt" o:ole="">
                  <v:imagedata r:id="rId5" o:title=""/>
                </v:shape>
                <w:control r:id="rId18" w:name="DefaultOcxName11" w:shapeid="_x0000_i1121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It should allow us to use the same value to identify multiple rows.</w:t>
            </w:r>
          </w:p>
        </w:tc>
      </w:tr>
    </w:tbl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4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 xml:space="preserve">A surrogate key should be avoided </w:t>
      </w:r>
      <w:proofErr w:type="gramStart"/>
      <w:r w:rsidRPr="00B32E72">
        <w:rPr>
          <w:rFonts w:ascii="Times New Roman" w:eastAsia="Times New Roman" w:hAnsi="Times New Roman" w:cs="Times New Roman"/>
          <w:sz w:val="24"/>
          <w:szCs w:val="24"/>
        </w:rPr>
        <w:t>if at all possible</w:t>
      </w:r>
      <w:proofErr w:type="gramEnd"/>
      <w:r w:rsidRPr="00B32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97E" w:rsidRPr="00B32E72" w:rsidRDefault="004C197E" w:rsidP="004C197E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4" type="#_x0000_t75" style="width:20.25pt;height:17.25pt" o:ole="">
            <v:imagedata r:id="rId5" o:title=""/>
          </v:shape>
          <w:control r:id="rId19" w:name="DefaultOcxName12" w:shapeid="_x0000_i1124"/>
        </w:object>
      </w:r>
      <w:r w:rsidRPr="00B32E72">
        <w:rPr>
          <w:rFonts w:ascii="Times New Roman" w:eastAsia="Times New Roman" w:hAnsi="Times New Roman" w:cs="Times New Roman"/>
          <w:sz w:val="24"/>
          <w:szCs w:val="24"/>
        </w:rPr>
        <w:t> True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7" type="#_x0000_t75" style="width:20.25pt;height:17.25pt" o:ole="">
            <v:imagedata r:id="rId5" o:title=""/>
          </v:shape>
          <w:control r:id="rId20" w:name="DefaultOcxName13" w:shapeid="_x0000_i1127"/>
        </w:object>
      </w:r>
      <w:r w:rsidRPr="00B32E72">
        <w:rPr>
          <w:rFonts w:ascii="Times New Roman" w:eastAsia="Times New Roman" w:hAnsi="Times New Roman" w:cs="Times New Roman"/>
          <w:sz w:val="24"/>
          <w:szCs w:val="24"/>
        </w:rPr>
        <w:t> False</w:t>
      </w: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5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The process of breaking a table into with more than one theme into two or more tables each with only one theme, thus eliminating redundancy, is called: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63"/>
      </w:tblGrid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0" type="#_x0000_t75" style="width:20.25pt;height:17.25pt" o:ole="">
                  <v:imagedata r:id="rId5" o:title=""/>
                </v:shape>
                <w:control r:id="rId21" w:name="DefaultOcxName14" w:shapeid="_x0000_i1130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 dependency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3" type="#_x0000_t75" style="width:20.25pt;height:17.25pt" o:ole="">
                  <v:imagedata r:id="rId5" o:title=""/>
                </v:shape>
                <w:control r:id="rId22" w:name="DefaultOcxName15" w:shapeid="_x0000_i1133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Relating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6" type="#_x0000_t75" style="width:20.25pt;height:17.25pt" o:ole="">
                  <v:imagedata r:id="rId5" o:title=""/>
                </v:shape>
                <w:control r:id="rId23" w:name="DefaultOcxName16" w:shapeid="_x0000_i1136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Deconstructing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20.25pt;height:17.25pt" o:ole="">
                  <v:imagedata r:id="rId7" o:title=""/>
                </v:shape>
                <w:control r:id="rId24" w:name="DefaultOcxName17" w:shapeid="_x0000_i1139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Normalization</w:t>
            </w:r>
          </w:p>
        </w:tc>
      </w:tr>
    </w:tbl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6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SQL stands for: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136"/>
      </w:tblGrid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2" type="#_x0000_t75" style="width:20.25pt;height:17.25pt" o:ole="">
                  <v:imagedata r:id="rId5" o:title=""/>
                </v:shape>
                <w:control r:id="rId25" w:name="DefaultOcxName18" w:shapeid="_x0000_i1142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Sequential Language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20.25pt;height:17.25pt" o:ole="">
                  <v:imagedata r:id="rId5" o:title=""/>
                </v:shape>
                <w:control r:id="rId26" w:name="DefaultOcxName19" w:shapeid="_x0000_i1145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Successive Query Language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20.25pt;height:17.25pt" o:ole="">
                  <v:imagedata r:id="rId5" o:title=""/>
                </v:shape>
                <w:control r:id="rId27" w:name="DefaultOcxName20" w:shapeid="_x0000_i1148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Structured Query Language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20.25pt;height:17.25pt" o:ole="">
                  <v:imagedata r:id="rId5" o:title=""/>
                </v:shape>
                <w:control r:id="rId28" w:name="DefaultOcxName21" w:shapeid="_x0000_i1151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Structured Qualifying Language</w:t>
            </w:r>
          </w:p>
        </w:tc>
      </w:tr>
    </w:tbl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7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All versions of SQL run properly with Microsoft Access.</w:t>
      </w:r>
    </w:p>
    <w:p w:rsidR="004C197E" w:rsidRPr="00B32E72" w:rsidRDefault="004C197E" w:rsidP="004C197E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4" type="#_x0000_t75" style="width:20.25pt;height:17.25pt" o:ole="">
            <v:imagedata r:id="rId5" o:title=""/>
          </v:shape>
          <w:control r:id="rId29" w:name="DefaultOcxName22" w:shapeid="_x0000_i1154"/>
        </w:object>
      </w:r>
      <w:r w:rsidRPr="00B32E72">
        <w:rPr>
          <w:rFonts w:ascii="Times New Roman" w:eastAsia="Times New Roman" w:hAnsi="Times New Roman" w:cs="Times New Roman"/>
          <w:sz w:val="24"/>
          <w:szCs w:val="24"/>
        </w:rPr>
        <w:t> True</w:t>
      </w:r>
    </w:p>
    <w:p w:rsidR="004C197E" w:rsidRPr="00B32E72" w:rsidRDefault="004C197E" w:rsidP="004C197E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7" type="#_x0000_t75" style="width:20.25pt;height:17.25pt" o:ole="">
            <v:imagedata r:id="rId7" o:title=""/>
          </v:shape>
          <w:control r:id="rId30" w:name="DefaultOcxName23" w:shapeid="_x0000_i1157"/>
        </w:object>
      </w:r>
      <w:r w:rsidRPr="00B32E72">
        <w:rPr>
          <w:rFonts w:ascii="Times New Roman" w:eastAsia="Times New Roman" w:hAnsi="Times New Roman" w:cs="Times New Roman"/>
          <w:sz w:val="24"/>
          <w:szCs w:val="24"/>
        </w:rPr>
        <w:t> False</w:t>
      </w: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8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proofErr w:type="gramStart"/>
      <w:r w:rsidRPr="00B32E72">
        <w:rPr>
          <w:rFonts w:ascii="Times New Roman" w:eastAsia="Times New Roman" w:hAnsi="Times New Roman" w:cs="Times New Roman"/>
          <w:sz w:val="24"/>
          <w:szCs w:val="24"/>
        </w:rPr>
        <w:t>1:N</w:t>
      </w:r>
      <w:proofErr w:type="gramEnd"/>
      <w:r w:rsidRPr="00B32E72">
        <w:rPr>
          <w:rFonts w:ascii="Times New Roman" w:eastAsia="Times New Roman" w:hAnsi="Times New Roman" w:cs="Times New Roman"/>
          <w:sz w:val="24"/>
          <w:szCs w:val="24"/>
        </w:rPr>
        <w:t xml:space="preserve"> relationship, the entity on the “one” side of the relationship is referred to as the __ and the entity on the “many” side is referred to as the 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336"/>
      </w:tblGrid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0" type="#_x0000_t75" style="width:20.25pt;height:17.25pt" o:ole="">
                  <v:imagedata r:id="rId7" o:title=""/>
                </v:shape>
                <w:control r:id="rId31" w:name="DefaultOcxName24" w:shapeid="_x0000_i1160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Parent…child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3" type="#_x0000_t75" style="width:20.25pt;height:17.25pt" o:ole="">
                  <v:imagedata r:id="rId5" o:title=""/>
                </v:shape>
                <w:control r:id="rId32" w:name="DefaultOcxName25" w:shapeid="_x0000_i1163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Child...Parent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6" type="#_x0000_t75" style="width:20.25pt;height:17.25pt" o:ole="">
                  <v:imagedata r:id="rId5" o:title=""/>
                </v:shape>
                <w:control r:id="rId33" w:name="DefaultOcxName26" w:shapeid="_x0000_i1166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Preceding…Succeeding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9" type="#_x0000_t75" style="width:20.25pt;height:17.25pt" o:ole="">
                  <v:imagedata r:id="rId5" o:title=""/>
                </v:shape>
                <w:control r:id="rId34" w:name="DefaultOcxName27" w:shapeid="_x0000_i1169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Succeeding…Preceding</w:t>
            </w:r>
          </w:p>
        </w:tc>
      </w:tr>
    </w:tbl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bookmarkStart w:id="0" w:name="_GoBack"/>
      <w:bookmarkEnd w:id="0"/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lastRenderedPageBreak/>
        <w:t>QUESTION 9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An entity that cannot exist in a database unless another type of entity also exists is called 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677"/>
      </w:tblGrid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2" type="#_x0000_t75" style="width:20.25pt;height:17.25pt" o:ole="">
                  <v:imagedata r:id="rId7" o:title=""/>
                </v:shape>
                <w:control r:id="rId35" w:name="DefaultOcxName28" w:shapeid="_x0000_i1172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Dependent entity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5" type="#_x0000_t75" style="width:20.25pt;height:17.25pt" o:ole="">
                  <v:imagedata r:id="rId5" o:title=""/>
                </v:shape>
                <w:control r:id="rId36" w:name="DefaultOcxName29" w:shapeid="_x0000_i1175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Strong entity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20.25pt;height:17.25pt" o:ole="">
                  <v:imagedata r:id="rId5" o:title=""/>
                </v:shape>
                <w:control r:id="rId37" w:name="DefaultOcxName30" w:shapeid="_x0000_i1178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Special entity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1" type="#_x0000_t75" style="width:20.25pt;height:17.25pt" o:ole="">
                  <v:imagedata r:id="rId5" o:title=""/>
                </v:shape>
                <w:control r:id="rId38" w:name="DefaultOcxName31" w:shapeid="_x0000_i1181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Weak entity</w:t>
            </w:r>
          </w:p>
        </w:tc>
      </w:tr>
    </w:tbl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10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 xml:space="preserve">An attribute of a </w:t>
      </w:r>
      <w:proofErr w:type="spellStart"/>
      <w:r w:rsidRPr="00B32E72">
        <w:rPr>
          <w:rFonts w:ascii="Times New Roman" w:eastAsia="Times New Roman" w:hAnsi="Times New Roman" w:cs="Times New Roman"/>
          <w:sz w:val="24"/>
          <w:szCs w:val="24"/>
        </w:rPr>
        <w:t>supertype</w:t>
      </w:r>
      <w:proofErr w:type="spellEnd"/>
      <w:r w:rsidRPr="00B32E72">
        <w:rPr>
          <w:rFonts w:ascii="Times New Roman" w:eastAsia="Times New Roman" w:hAnsi="Times New Roman" w:cs="Times New Roman"/>
          <w:sz w:val="24"/>
          <w:szCs w:val="24"/>
        </w:rPr>
        <w:t xml:space="preserve"> entity that indicates which of the subtypes is appropriate for a given instance is called a(n):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503"/>
      </w:tblGrid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4" type="#_x0000_t75" style="width:20.25pt;height:17.25pt" o:ole="">
                  <v:imagedata r:id="rId5" o:title=""/>
                </v:shape>
                <w:control r:id="rId39" w:name="DefaultOcxName32" w:shapeid="_x0000_i1184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Discriminator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7" type="#_x0000_t75" style="width:20.25pt;height:17.25pt" o:ole="">
                  <v:imagedata r:id="rId5" o:title=""/>
                </v:shape>
                <w:control r:id="rId40" w:name="DefaultOcxName33" w:shapeid="_x0000_i1187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Determiner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0" type="#_x0000_t75" style="width:20.25pt;height:17.25pt" o:ole="">
                  <v:imagedata r:id="rId5" o:title=""/>
                </v:shape>
                <w:control r:id="rId41" w:name="DefaultOcxName34" w:shapeid="_x0000_i1190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Instance option</w:t>
            </w:r>
          </w:p>
        </w:tc>
      </w:tr>
      <w:tr w:rsidR="004C197E" w:rsidRPr="00B32E72" w:rsidTr="004C197E"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3" type="#_x0000_t75" style="width:20.25pt;height:17.25pt" o:ole="">
                  <v:imagedata r:id="rId7" o:title=""/>
                </v:shape>
                <w:control r:id="rId42" w:name="DefaultOcxName35" w:shapeid="_x0000_i1193"/>
              </w:object>
            </w: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C197E" w:rsidRPr="00B32E72" w:rsidRDefault="004C197E" w:rsidP="004C197E">
            <w:pPr>
              <w:spacing w:before="75" w:after="75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Association</w:t>
            </w:r>
          </w:p>
        </w:tc>
      </w:tr>
    </w:tbl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11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Write the SQL SELECT statement to display the property type, rooms, and rent sorted by the Type.</w:t>
      </w:r>
    </w:p>
    <w:p w:rsidR="004C197E" w:rsidRPr="00B32E72" w:rsidRDefault="004C197E" w:rsidP="004C197E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Use the following PROPERTY table to answer the question: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674"/>
        <w:gridCol w:w="741"/>
        <w:gridCol w:w="540"/>
        <w:gridCol w:w="6249"/>
      </w:tblGrid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PropertyID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Rooms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Rent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Apt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Apt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Apt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Apt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4C197E" w:rsidRPr="00B32E72" w:rsidTr="00B32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vAlign w:val="center"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B32E72" w:rsidRPr="00B32E72" w:rsidRDefault="00B32E72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UESTION 12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Write the SQL SELECT statement to display the average rent of the properties.</w:t>
      </w:r>
    </w:p>
    <w:p w:rsidR="004C197E" w:rsidRPr="00B32E72" w:rsidRDefault="004C197E" w:rsidP="004C197E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Use the following PROPERTY table to answer the question: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674"/>
        <w:gridCol w:w="741"/>
        <w:gridCol w:w="540"/>
        <w:gridCol w:w="6249"/>
      </w:tblGrid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PropertyID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Rooms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Rent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Apt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Apt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Apt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4C197E" w:rsidRPr="00B32E72" w:rsidTr="004C197E">
        <w:trPr>
          <w:gridAfter w:val="1"/>
          <w:wAfter w:w="112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Apt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E72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4C197E" w:rsidRPr="00B32E72" w:rsidTr="00B32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vAlign w:val="center"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</w:p>
    <w:p w:rsidR="004C197E" w:rsidRPr="00B32E72" w:rsidRDefault="004C197E" w:rsidP="004C197E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13</w:t>
      </w:r>
    </w:p>
    <w:p w:rsidR="004C197E" w:rsidRPr="00B32E72" w:rsidRDefault="004C197E" w:rsidP="00B32E72">
      <w:pPr>
        <w:spacing w:before="75" w:after="75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sz w:val="24"/>
          <w:szCs w:val="24"/>
        </w:rPr>
        <w:t>What is normalization?  Explain why it is important.</w:t>
      </w:r>
    </w:p>
    <w:tbl>
      <w:tblPr>
        <w:tblW w:w="14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5"/>
      </w:tblGrid>
      <w:tr w:rsidR="004C197E" w:rsidRPr="00B32E72" w:rsidTr="00B32E72">
        <w:tc>
          <w:tcPr>
            <w:tcW w:w="5000" w:type="pct"/>
            <w:vAlign w:val="center"/>
          </w:tcPr>
          <w:p w:rsidR="004C197E" w:rsidRPr="00B32E72" w:rsidRDefault="004C197E" w:rsidP="004C197E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B32E72" w:rsidRPr="00B32E72" w:rsidRDefault="00B32E72" w:rsidP="00B32E7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aps/>
          <w:color w:val="000000"/>
          <w:spacing w:val="26"/>
          <w:sz w:val="24"/>
          <w:szCs w:val="24"/>
        </w:rPr>
        <w:t>QUESTION 14</w:t>
      </w:r>
    </w:p>
    <w:p w:rsidR="00B32E72" w:rsidRPr="00B32E72" w:rsidRDefault="00B32E72" w:rsidP="00B32E72">
      <w:pPr>
        <w:shd w:val="clear" w:color="auto" w:fill="FFFFFF"/>
        <w:spacing w:before="75" w:after="75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32E72">
        <w:rPr>
          <w:rFonts w:ascii="Times New Roman" w:eastAsia="Times New Roman" w:hAnsi="Times New Roman" w:cs="Times New Roman"/>
          <w:color w:val="111111"/>
          <w:sz w:val="24"/>
          <w:szCs w:val="24"/>
        </w:rPr>
        <w:t>List and describe the 4 components of a database system.</w:t>
      </w:r>
    </w:p>
    <w:p w:rsidR="00973F82" w:rsidRPr="00B32E72" w:rsidRDefault="00973F82">
      <w:pPr>
        <w:rPr>
          <w:rFonts w:ascii="Times New Roman" w:hAnsi="Times New Roman" w:cs="Times New Roman"/>
          <w:sz w:val="20"/>
          <w:szCs w:val="20"/>
        </w:rPr>
      </w:pPr>
    </w:p>
    <w:sectPr w:rsidR="00973F82" w:rsidRPr="00B32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33A2"/>
    <w:multiLevelType w:val="multilevel"/>
    <w:tmpl w:val="0CE0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A0719"/>
    <w:multiLevelType w:val="multilevel"/>
    <w:tmpl w:val="D55C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C44D6"/>
    <w:multiLevelType w:val="multilevel"/>
    <w:tmpl w:val="0BDC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7FF1"/>
    <w:multiLevelType w:val="multilevel"/>
    <w:tmpl w:val="0AD0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06BE6"/>
    <w:multiLevelType w:val="multilevel"/>
    <w:tmpl w:val="3E9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F3105"/>
    <w:multiLevelType w:val="multilevel"/>
    <w:tmpl w:val="B86C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C6633"/>
    <w:multiLevelType w:val="multilevel"/>
    <w:tmpl w:val="FEC2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75C83"/>
    <w:multiLevelType w:val="multilevel"/>
    <w:tmpl w:val="B6E0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A407C"/>
    <w:multiLevelType w:val="multilevel"/>
    <w:tmpl w:val="213C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0195A"/>
    <w:multiLevelType w:val="multilevel"/>
    <w:tmpl w:val="8758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E43C50"/>
    <w:multiLevelType w:val="multilevel"/>
    <w:tmpl w:val="0D46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14091B"/>
    <w:multiLevelType w:val="multilevel"/>
    <w:tmpl w:val="06E4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EE5C9E"/>
    <w:multiLevelType w:val="multilevel"/>
    <w:tmpl w:val="DD2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92483"/>
    <w:multiLevelType w:val="multilevel"/>
    <w:tmpl w:val="C19C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D767D9"/>
    <w:multiLevelType w:val="multilevel"/>
    <w:tmpl w:val="952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7E"/>
    <w:rsid w:val="004C197E"/>
    <w:rsid w:val="00973F82"/>
    <w:rsid w:val="00B3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4:docId w14:val="0119F476"/>
  <w15:chartTrackingRefBased/>
  <w15:docId w15:val="{28211769-868D-49DC-B45D-D42A65B7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2E7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2E7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2E7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2E7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61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7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406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71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94435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0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953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29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35616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85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1297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73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2014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27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9063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36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7047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86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9796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817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62163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56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99087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95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024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798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949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64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2589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3272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474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94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443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2486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11303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566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Household</dc:creator>
  <cp:keywords/>
  <dc:description/>
  <cp:lastModifiedBy>Joseph-Mukeni English</cp:lastModifiedBy>
  <cp:revision>2</cp:revision>
  <dcterms:created xsi:type="dcterms:W3CDTF">2017-09-25T21:40:00Z</dcterms:created>
  <dcterms:modified xsi:type="dcterms:W3CDTF">2017-09-25T23:30:00Z</dcterms:modified>
</cp:coreProperties>
</file>